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96" w:rsidRPr="001454B8" w:rsidRDefault="00203563" w:rsidP="001454B8">
      <w:pPr>
        <w:jc w:val="center"/>
        <w:rPr>
          <w:rFonts w:ascii="Times New Roman" w:hAnsi="Times New Roman" w:cs="Times New Roman"/>
          <w:b/>
          <w:u w:val="single"/>
        </w:rPr>
      </w:pPr>
      <w:r w:rsidRPr="001454B8">
        <w:rPr>
          <w:rFonts w:ascii="Times New Roman" w:hAnsi="Times New Roman" w:cs="Times New Roman"/>
          <w:b/>
          <w:u w:val="single"/>
        </w:rPr>
        <w:t>LA REGLEMENTATION AUTOUR DU POULAILLER</w:t>
      </w:r>
    </w:p>
    <w:p w:rsidR="00203563" w:rsidRDefault="00203563">
      <w:pPr>
        <w:rPr>
          <w:rFonts w:ascii="Times New Roman" w:hAnsi="Times New Roman" w:cs="Times New Roman"/>
        </w:rPr>
      </w:pPr>
    </w:p>
    <w:p w:rsidR="005B4145" w:rsidRDefault="005B4145" w:rsidP="007D130C">
      <w:pPr>
        <w:ind w:firstLine="708"/>
        <w:rPr>
          <w:rFonts w:ascii="Times New Roman" w:hAnsi="Times New Roman" w:cs="Times New Roman"/>
        </w:rPr>
      </w:pPr>
    </w:p>
    <w:p w:rsidR="00203563" w:rsidRPr="000F49F4" w:rsidRDefault="00203563" w:rsidP="007D130C">
      <w:pPr>
        <w:ind w:firstLine="708"/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Vous êtes nombreux à posséder, ou souhaiter installer, un poulailler dans votre jardin et vous questionner sur vos droits et devoirs pour mettre en place ce projet.</w:t>
      </w:r>
    </w:p>
    <w:p w:rsidR="00203563" w:rsidRPr="000F49F4" w:rsidRDefault="00203563" w:rsidP="007D130C">
      <w:pPr>
        <w:ind w:firstLine="708"/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Vous pouvez élever chez vous de la volaille sans être obligatoirement agriculteur, éleveur, ou faire de déclaration en mairie, du moment que les produits de cette basse-cour s</w:t>
      </w:r>
      <w:r w:rsidR="000F49F4">
        <w:rPr>
          <w:rFonts w:ascii="Times New Roman" w:hAnsi="Times New Roman" w:cs="Times New Roman"/>
        </w:rPr>
        <w:t>oient</w:t>
      </w:r>
      <w:r w:rsidRPr="000F49F4">
        <w:rPr>
          <w:rFonts w:ascii="Times New Roman" w:hAnsi="Times New Roman" w:cs="Times New Roman"/>
        </w:rPr>
        <w:t xml:space="preserve"> destinés à une consommation personnelle et que votre élevage reste considéré comme un « élevage familial », c’est-à-dire ne dépassant pas une certaine taille.</w:t>
      </w:r>
    </w:p>
    <w:p w:rsidR="007D130C" w:rsidRPr="000F49F4" w:rsidRDefault="007D130C" w:rsidP="007D130C">
      <w:pPr>
        <w:ind w:firstLine="708"/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Aussi, vous vous devrez de respecter quelques règles simples, tant en matière sanitaire qu’en ce qui concerne le bruit.</w:t>
      </w:r>
    </w:p>
    <w:p w:rsidR="008A5724" w:rsidRDefault="008A5724" w:rsidP="007D130C">
      <w:pPr>
        <w:ind w:firstLine="708"/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Voici ci-dessous les textes relatifs à l’installation d’une basse-cour : d</w:t>
      </w:r>
      <w:r w:rsidR="00CA3663" w:rsidRPr="000F49F4">
        <w:rPr>
          <w:rFonts w:ascii="Times New Roman" w:hAnsi="Times New Roman" w:cs="Times New Roman"/>
        </w:rPr>
        <w:t>es</w:t>
      </w:r>
      <w:r w:rsidRPr="000F49F4">
        <w:rPr>
          <w:rFonts w:ascii="Times New Roman" w:hAnsi="Times New Roman" w:cs="Times New Roman"/>
        </w:rPr>
        <w:t xml:space="preserve"> code</w:t>
      </w:r>
      <w:r w:rsidR="00CA3663" w:rsidRPr="000F49F4">
        <w:rPr>
          <w:rFonts w:ascii="Times New Roman" w:hAnsi="Times New Roman" w:cs="Times New Roman"/>
        </w:rPr>
        <w:t>s</w:t>
      </w:r>
      <w:r w:rsidRPr="000F49F4">
        <w:rPr>
          <w:rFonts w:ascii="Times New Roman" w:hAnsi="Times New Roman" w:cs="Times New Roman"/>
        </w:rPr>
        <w:t xml:space="preserve"> </w:t>
      </w:r>
      <w:r w:rsidR="00CA3663" w:rsidRPr="000F49F4">
        <w:rPr>
          <w:rFonts w:ascii="Times New Roman" w:hAnsi="Times New Roman" w:cs="Times New Roman"/>
        </w:rPr>
        <w:t>Civil, R</w:t>
      </w:r>
      <w:r w:rsidRPr="000F49F4">
        <w:rPr>
          <w:rFonts w:ascii="Times New Roman" w:hAnsi="Times New Roman" w:cs="Times New Roman"/>
        </w:rPr>
        <w:t>ural, de l’</w:t>
      </w:r>
      <w:r w:rsidR="00CA3663" w:rsidRPr="000F49F4">
        <w:rPr>
          <w:rFonts w:ascii="Times New Roman" w:hAnsi="Times New Roman" w:cs="Times New Roman"/>
        </w:rPr>
        <w:t>E</w:t>
      </w:r>
      <w:r w:rsidRPr="000F49F4">
        <w:rPr>
          <w:rFonts w:ascii="Times New Roman" w:hAnsi="Times New Roman" w:cs="Times New Roman"/>
        </w:rPr>
        <w:t xml:space="preserve">nvironnement, </w:t>
      </w:r>
      <w:r w:rsidR="00CA3663" w:rsidRPr="000F49F4">
        <w:rPr>
          <w:rFonts w:ascii="Times New Roman" w:hAnsi="Times New Roman" w:cs="Times New Roman"/>
        </w:rPr>
        <w:t>de la Santé Publique</w:t>
      </w:r>
      <w:r w:rsidR="00C471C6">
        <w:rPr>
          <w:rFonts w:ascii="Times New Roman" w:hAnsi="Times New Roman" w:cs="Times New Roman"/>
        </w:rPr>
        <w:t>, de la Construction et de l’Habitation</w:t>
      </w:r>
      <w:r w:rsidR="00CA3663" w:rsidRPr="000F49F4">
        <w:rPr>
          <w:rFonts w:ascii="Times New Roman" w:hAnsi="Times New Roman" w:cs="Times New Roman"/>
        </w:rPr>
        <w:t xml:space="preserve"> et du Règlement Sanitaire Départemental du Nord</w:t>
      </w:r>
      <w:r w:rsidR="002C2D6D">
        <w:rPr>
          <w:rFonts w:ascii="Times New Roman" w:hAnsi="Times New Roman" w:cs="Times New Roman"/>
        </w:rPr>
        <w:t xml:space="preserve"> (RSD 59) ; sachez</w:t>
      </w:r>
      <w:r w:rsidR="00806A6C">
        <w:rPr>
          <w:rFonts w:ascii="Times New Roman" w:hAnsi="Times New Roman" w:cs="Times New Roman"/>
        </w:rPr>
        <w:t xml:space="preserve"> que chaque département possède son propre règlement sanitaire départemental, différent d’un département à l’autre</w:t>
      </w:r>
      <w:r w:rsidR="00CA3663" w:rsidRPr="000F49F4">
        <w:rPr>
          <w:rFonts w:ascii="Times New Roman" w:hAnsi="Times New Roman" w:cs="Times New Roman"/>
        </w:rPr>
        <w:t>.</w:t>
      </w:r>
    </w:p>
    <w:p w:rsidR="001C7F2B" w:rsidRPr="000F49F4" w:rsidRDefault="001C7F2B" w:rsidP="007D130C">
      <w:pPr>
        <w:ind w:firstLine="708"/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Avant tout, pour qu’une basse-cour reste une basse-cour, c’est-à-dire</w:t>
      </w:r>
      <w:r w:rsidR="000F49F4" w:rsidRPr="000F49F4">
        <w:rPr>
          <w:rFonts w:ascii="Times New Roman" w:hAnsi="Times New Roman" w:cs="Times New Roman"/>
        </w:rPr>
        <w:t xml:space="preserve"> un élevage </w:t>
      </w:r>
      <w:r w:rsidRPr="000F49F4">
        <w:rPr>
          <w:rFonts w:ascii="Times New Roman" w:hAnsi="Times New Roman" w:cs="Times New Roman"/>
        </w:rPr>
        <w:t>« familial », le nombre de ses pensionnaires doit être inférieur à 50 animaux-équivalents de plus de 30 jours</w:t>
      </w:r>
      <w:r w:rsidR="00EF531C">
        <w:rPr>
          <w:rFonts w:ascii="Times New Roman" w:hAnsi="Times New Roman" w:cs="Times New Roman"/>
        </w:rPr>
        <w:t> ;</w:t>
      </w:r>
      <w:r w:rsidRPr="000F49F4">
        <w:rPr>
          <w:rFonts w:ascii="Times New Roman" w:hAnsi="Times New Roman" w:cs="Times New Roman"/>
        </w:rPr>
        <w:t xml:space="preserve"> au-delà de 50, votre basse-cour devient un élevage, une installation classée soumise à une loi stricte nécessitant d’en faire la déclaration</w:t>
      </w:r>
      <w:r w:rsidR="00EF531C">
        <w:rPr>
          <w:rFonts w:ascii="Times New Roman" w:hAnsi="Times New Roman" w:cs="Times New Roman"/>
        </w:rPr>
        <w:t xml:space="preserve"> (article 153-1 du RSD 59)</w:t>
      </w:r>
      <w:r w:rsidRPr="000F49F4">
        <w:rPr>
          <w:rFonts w:ascii="Times New Roman" w:hAnsi="Times New Roman" w:cs="Times New Roman"/>
        </w:rPr>
        <w:t>.</w:t>
      </w:r>
    </w:p>
    <w:p w:rsidR="00245F5D" w:rsidRDefault="001C7F2B" w:rsidP="001C7F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86ABD">
        <w:rPr>
          <w:rFonts w:ascii="Times New Roman" w:hAnsi="Times New Roman" w:cs="Times New Roman"/>
          <w:b/>
          <w:u w:val="single"/>
        </w:rPr>
        <w:t>Comptage des animaux (Arrêté du 13 juin 1994, article 1</w:t>
      </w:r>
      <w:r w:rsidRPr="00986ABD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Pr="00986ABD">
        <w:rPr>
          <w:rFonts w:ascii="Times New Roman" w:hAnsi="Times New Roman" w:cs="Times New Roman"/>
          <w:b/>
          <w:u w:val="single"/>
        </w:rPr>
        <w:t>)</w:t>
      </w:r>
      <w:r w:rsidRPr="000F49F4">
        <w:rPr>
          <w:rFonts w:ascii="Times New Roman" w:hAnsi="Times New Roman" w:cs="Times New Roman"/>
        </w:rPr>
        <w:t xml:space="preserve">: </w:t>
      </w:r>
    </w:p>
    <w:p w:rsidR="00FB50F2" w:rsidRDefault="00FB50F2" w:rsidP="00FB50F2">
      <w:pPr>
        <w:pStyle w:val="Paragraphedeliste"/>
        <w:ind w:left="1495"/>
        <w:rPr>
          <w:rFonts w:ascii="Times New Roman" w:hAnsi="Times New Roman" w:cs="Times New Roman"/>
        </w:rPr>
      </w:pPr>
    </w:p>
    <w:p w:rsidR="001C7F2B" w:rsidRPr="000F49F4" w:rsidRDefault="00245F5D" w:rsidP="00245F5D">
      <w:pPr>
        <w:pStyle w:val="Paragraphedeliste"/>
        <w:ind w:left="1428"/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Il</w:t>
      </w:r>
      <w:r w:rsidR="001C7F2B" w:rsidRPr="000F49F4">
        <w:rPr>
          <w:rFonts w:ascii="Times New Roman" w:hAnsi="Times New Roman" w:cs="Times New Roman"/>
        </w:rPr>
        <w:t xml:space="preserve"> est établi un système « d’animaux-équivalents » défini de la manière suivante :</w:t>
      </w:r>
    </w:p>
    <w:p w:rsidR="001C6DEC" w:rsidRPr="000F49F4" w:rsidRDefault="001C6DEC" w:rsidP="001C6D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Les poules, poulets, faisans, pintades comptent pour un animal-équivalent</w:t>
      </w:r>
    </w:p>
    <w:p w:rsidR="001C6DEC" w:rsidRPr="000F49F4" w:rsidRDefault="001C6DEC" w:rsidP="001C6D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Les canards comptent pour 2 animaux-équivalents</w:t>
      </w:r>
    </w:p>
    <w:p w:rsidR="001C6DEC" w:rsidRPr="000F49F4" w:rsidRDefault="001C6DEC" w:rsidP="001C6D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Les dindes et les oies comptent pour 3 animaux-équivalents</w:t>
      </w:r>
    </w:p>
    <w:p w:rsidR="001C6DEC" w:rsidRPr="000F49F4" w:rsidRDefault="001C6DEC" w:rsidP="001C6D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 xml:space="preserve">Les palmipèdes gras en gavage comptent pour </w:t>
      </w:r>
      <w:r w:rsidR="002C2D6D">
        <w:rPr>
          <w:rFonts w:ascii="Times New Roman" w:hAnsi="Times New Roman" w:cs="Times New Roman"/>
        </w:rPr>
        <w:t xml:space="preserve">5 </w:t>
      </w:r>
      <w:r w:rsidRPr="000F49F4">
        <w:rPr>
          <w:rFonts w:ascii="Times New Roman" w:hAnsi="Times New Roman" w:cs="Times New Roman"/>
        </w:rPr>
        <w:t>animaux-équivalents</w:t>
      </w:r>
    </w:p>
    <w:p w:rsidR="001C6DEC" w:rsidRPr="000F49F4" w:rsidRDefault="001C6DEC" w:rsidP="001C6D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Les pigeons et perdrix comptent pour ¼ d’animal-équivalent</w:t>
      </w:r>
    </w:p>
    <w:p w:rsidR="001C6DEC" w:rsidRPr="000F49F4" w:rsidRDefault="001C6DEC" w:rsidP="001C6D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0F49F4">
        <w:rPr>
          <w:rFonts w:ascii="Times New Roman" w:hAnsi="Times New Roman" w:cs="Times New Roman"/>
        </w:rPr>
        <w:t>Les cailles comptent pour 1/8 d’animal-équivalent</w:t>
      </w:r>
    </w:p>
    <w:p w:rsidR="000F49F4" w:rsidRDefault="000F49F4" w:rsidP="000F49F4">
      <w:pPr>
        <w:ind w:left="1416"/>
        <w:rPr>
          <w:rFonts w:ascii="Times New Roman" w:hAnsi="Times New Roman" w:cs="Times New Roman"/>
          <w:i/>
          <w:sz w:val="20"/>
          <w:szCs w:val="20"/>
        </w:rPr>
      </w:pPr>
      <w:r w:rsidRPr="00EF531C">
        <w:rPr>
          <w:rFonts w:ascii="Times New Roman" w:hAnsi="Times New Roman" w:cs="Times New Roman"/>
          <w:i/>
          <w:sz w:val="20"/>
          <w:szCs w:val="20"/>
          <w:u w:val="single"/>
        </w:rPr>
        <w:t>Exemple</w:t>
      </w:r>
      <w:r w:rsidRPr="00EF531C">
        <w:rPr>
          <w:rFonts w:ascii="Times New Roman" w:hAnsi="Times New Roman" w:cs="Times New Roman"/>
          <w:i/>
          <w:sz w:val="20"/>
          <w:szCs w:val="20"/>
        </w:rPr>
        <w:t> : je possède 10 poules, 5 canards, 4 oies et 2 dindes, soit 21 volailles ; en réalité, conformément à l’Arrêté, je possède 38 animaux-équivalents, inférieurs à 50, donc mon installation est considérée comme une basse-cour, et non comme un élevage (10*1+5*2+4*3+2*3=38)</w:t>
      </w:r>
    </w:p>
    <w:p w:rsidR="003E7143" w:rsidRPr="00FB50F2" w:rsidRDefault="00986ABD" w:rsidP="00EF53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86ABD">
        <w:rPr>
          <w:rFonts w:ascii="Times New Roman" w:hAnsi="Times New Roman" w:cs="Times New Roman"/>
          <w:b/>
          <w:u w:val="single"/>
        </w:rPr>
        <w:t>Implantation des installations</w:t>
      </w:r>
      <w:r w:rsidR="003E7143">
        <w:rPr>
          <w:rFonts w:ascii="Times New Roman" w:hAnsi="Times New Roman" w:cs="Times New Roman"/>
          <w:b/>
          <w:u w:val="single"/>
        </w:rPr>
        <w:t> :</w:t>
      </w:r>
    </w:p>
    <w:p w:rsidR="00FB50F2" w:rsidRPr="003E7143" w:rsidRDefault="00FB50F2" w:rsidP="00FB50F2">
      <w:pPr>
        <w:pStyle w:val="Paragraphedeliste"/>
        <w:ind w:left="1495"/>
        <w:rPr>
          <w:rFonts w:ascii="Times New Roman" w:hAnsi="Times New Roman" w:cs="Times New Roman"/>
        </w:rPr>
      </w:pPr>
    </w:p>
    <w:p w:rsidR="003E7143" w:rsidRDefault="003E7143" w:rsidP="003E714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E7143">
        <w:rPr>
          <w:rFonts w:ascii="Times New Roman" w:hAnsi="Times New Roman" w:cs="Times New Roman"/>
          <w:u w:val="single"/>
        </w:rPr>
        <w:t>A</w:t>
      </w:r>
      <w:r w:rsidR="00986ABD" w:rsidRPr="003E7143">
        <w:rPr>
          <w:rFonts w:ascii="Times New Roman" w:hAnsi="Times New Roman" w:cs="Times New Roman"/>
          <w:u w:val="single"/>
        </w:rPr>
        <w:t>rticle 153-4 du RSD 59</w:t>
      </w:r>
      <w:r w:rsidR="00986ABD">
        <w:rPr>
          <w:rFonts w:ascii="Times New Roman" w:hAnsi="Times New Roman" w:cs="Times New Roman"/>
        </w:rPr>
        <w:t xml:space="preserve">: </w:t>
      </w:r>
    </w:p>
    <w:p w:rsidR="00EF531C" w:rsidRDefault="00DA69FE" w:rsidP="003E7143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</w:t>
      </w:r>
      <w:r w:rsidR="00986ABD">
        <w:rPr>
          <w:rFonts w:ascii="Times New Roman" w:hAnsi="Times New Roman" w:cs="Times New Roman"/>
        </w:rPr>
        <w:t xml:space="preserve"> distance n’est imposée pour les élevages volailles et lapins de type familial, c’est-à-dire moins de 50 animaux-équivalents. </w:t>
      </w:r>
    </w:p>
    <w:p w:rsidR="00986ABD" w:rsidRDefault="00986ABD" w:rsidP="003E7143">
      <w:pPr>
        <w:pStyle w:val="Paragraphedeliste"/>
        <w:ind w:left="2207"/>
        <w:rPr>
          <w:rFonts w:ascii="Times New Roman" w:hAnsi="Times New Roman" w:cs="Times New Roman"/>
        </w:rPr>
      </w:pPr>
      <w:r w:rsidRPr="00986ABD">
        <w:rPr>
          <w:rFonts w:ascii="Times New Roman" w:hAnsi="Times New Roman" w:cs="Times New Roman"/>
        </w:rPr>
        <w:t>Les élevages possédant plus de 50 animaux-</w:t>
      </w:r>
      <w:r>
        <w:rPr>
          <w:rFonts w:ascii="Times New Roman" w:hAnsi="Times New Roman" w:cs="Times New Roman"/>
        </w:rPr>
        <w:t xml:space="preserve">équivalents ne peuvent être implantés à une distance inférieure à 25 m des habitations, </w:t>
      </w:r>
      <w:r w:rsidR="00F76801">
        <w:rPr>
          <w:rFonts w:ascii="Times New Roman" w:hAnsi="Times New Roman" w:cs="Times New Roman"/>
        </w:rPr>
        <w:t>et à 50 m pour les élevages de plus de 500 animaux-équivalents</w:t>
      </w:r>
      <w:r w:rsidR="00806A6C">
        <w:rPr>
          <w:rFonts w:ascii="Times New Roman" w:hAnsi="Times New Roman" w:cs="Times New Roman"/>
        </w:rPr>
        <w:t xml:space="preserve"> (distance par rapport aux immeubles d’habitation et non de la limite de propriété)</w:t>
      </w:r>
      <w:r w:rsidR="00F76801">
        <w:rPr>
          <w:rFonts w:ascii="Times New Roman" w:hAnsi="Times New Roman" w:cs="Times New Roman"/>
        </w:rPr>
        <w:t>.</w:t>
      </w:r>
    </w:p>
    <w:p w:rsidR="00FB50F2" w:rsidRDefault="00FB50F2" w:rsidP="003E7143">
      <w:pPr>
        <w:pStyle w:val="Paragraphedeliste"/>
        <w:ind w:left="2207"/>
        <w:rPr>
          <w:rFonts w:ascii="Times New Roman" w:hAnsi="Times New Roman" w:cs="Times New Roman"/>
        </w:rPr>
      </w:pPr>
    </w:p>
    <w:p w:rsidR="003E7143" w:rsidRDefault="003E7143" w:rsidP="003E714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3E7143">
        <w:rPr>
          <w:rFonts w:ascii="Times New Roman" w:hAnsi="Times New Roman" w:cs="Times New Roman"/>
          <w:u w:val="single"/>
        </w:rPr>
        <w:t>Article L112-16 du Code de la Construction et de l’Habitation</w:t>
      </w:r>
      <w:r>
        <w:rPr>
          <w:rFonts w:ascii="Times New Roman" w:hAnsi="Times New Roman" w:cs="Times New Roman"/>
        </w:rPr>
        <w:t> :</w:t>
      </w:r>
    </w:p>
    <w:p w:rsidR="003E7143" w:rsidRDefault="00DA69FE" w:rsidP="003E7143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="003E7143">
        <w:rPr>
          <w:rFonts w:ascii="Times New Roman" w:hAnsi="Times New Roman" w:cs="Times New Roman"/>
        </w:rPr>
        <w:t xml:space="preserve"> nuisances (bruits et odeurs) en provenance d’un élevage de volailles ne peuvent donner lieu à réparation civile que si l’installation de celui-ci est postérieure à l’installation du voisin (permis de construire, acte de vente, contrat de bail locatif).</w:t>
      </w:r>
    </w:p>
    <w:p w:rsidR="003E7143" w:rsidRDefault="003E7143" w:rsidP="003E71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C81B43">
        <w:rPr>
          <w:rFonts w:ascii="Times New Roman" w:hAnsi="Times New Roman" w:cs="Times New Roman"/>
          <w:b/>
          <w:u w:val="single"/>
        </w:rPr>
        <w:t>Nuisances dues au bruit</w:t>
      </w:r>
      <w:r w:rsidR="00C81B43" w:rsidRPr="00C81B43">
        <w:rPr>
          <w:rFonts w:ascii="Times New Roman" w:hAnsi="Times New Roman" w:cs="Times New Roman"/>
          <w:b/>
          <w:u w:val="single"/>
        </w:rPr>
        <w:t> :</w:t>
      </w:r>
    </w:p>
    <w:p w:rsidR="00FB50F2" w:rsidRDefault="00FB50F2" w:rsidP="00FB50F2">
      <w:pPr>
        <w:pStyle w:val="Paragraphedeliste"/>
        <w:ind w:left="1495"/>
        <w:rPr>
          <w:rFonts w:ascii="Times New Roman" w:hAnsi="Times New Roman" w:cs="Times New Roman"/>
          <w:b/>
          <w:u w:val="single"/>
        </w:rPr>
      </w:pPr>
    </w:p>
    <w:p w:rsidR="00C81B43" w:rsidRDefault="00C81B43" w:rsidP="00C81B4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C81B43">
        <w:rPr>
          <w:rFonts w:ascii="Times New Roman" w:hAnsi="Times New Roman" w:cs="Times New Roman"/>
          <w:u w:val="single"/>
        </w:rPr>
        <w:t>Articles 1385 du Code Civil et R1334-31 du Code de la Santé Publique</w:t>
      </w:r>
      <w:r>
        <w:rPr>
          <w:rFonts w:ascii="Times New Roman" w:hAnsi="Times New Roman" w:cs="Times New Roman"/>
          <w:u w:val="single"/>
        </w:rPr>
        <w:t> :</w:t>
      </w:r>
    </w:p>
    <w:p w:rsidR="00C81B43" w:rsidRDefault="00DA69FE" w:rsidP="00C81B43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81B43" w:rsidRPr="00C81B43">
        <w:rPr>
          <w:rFonts w:ascii="Times New Roman" w:hAnsi="Times New Roman" w:cs="Times New Roman"/>
        </w:rPr>
        <w:t xml:space="preserve">ous devez veiller </w:t>
      </w:r>
      <w:r w:rsidR="00C81B43">
        <w:rPr>
          <w:rFonts w:ascii="Times New Roman" w:hAnsi="Times New Roman" w:cs="Times New Roman"/>
        </w:rPr>
        <w:t>à ce que vos animaux ne portent pas atteinte à la tranquillité ou à la santé de vos voisins.</w:t>
      </w:r>
    </w:p>
    <w:p w:rsidR="00C81B43" w:rsidRDefault="00C81B43" w:rsidP="00C81B43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« cocorico » du coq, le « glouglou » du dindon, le « </w:t>
      </w:r>
      <w:proofErr w:type="spellStart"/>
      <w:r>
        <w:rPr>
          <w:rFonts w:ascii="Times New Roman" w:hAnsi="Times New Roman" w:cs="Times New Roman"/>
        </w:rPr>
        <w:t>cotcot</w:t>
      </w:r>
      <w:proofErr w:type="spellEnd"/>
      <w:r>
        <w:rPr>
          <w:rFonts w:ascii="Times New Roman" w:hAnsi="Times New Roman" w:cs="Times New Roman"/>
        </w:rPr>
        <w:t> » des poules, le « coi</w:t>
      </w:r>
      <w:r w:rsidR="00DA69F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coin » du canard, … sont des bruits considérés « normaux » de voisinage à la campagne. Cependant, lorsqu’ils deviennent anormaux, c’est-à-dire répétitifs, intenses, sans répit, de jour comme de nuit, la réglementation sur le bruit de voisinage et de comportement s’applique. </w:t>
      </w:r>
    </w:p>
    <w:p w:rsidR="00B220D4" w:rsidRPr="00C81B43" w:rsidRDefault="00B220D4" w:rsidP="00C81B43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considèrera que le chant du coq au lever et au coucher du soleil est normal ; cependant, s’il chante de façon incessante, nuit et jour, cela sera considéré comme un comportement anormal, donc un trouble de voisinage.</w:t>
      </w:r>
    </w:p>
    <w:p w:rsidR="00C81B43" w:rsidRPr="00C81B43" w:rsidRDefault="00C81B43" w:rsidP="00C81B43">
      <w:pPr>
        <w:pStyle w:val="Paragraphedeliste"/>
        <w:ind w:left="1428"/>
        <w:rPr>
          <w:rFonts w:ascii="Times New Roman" w:hAnsi="Times New Roman" w:cs="Times New Roman"/>
          <w:b/>
          <w:u w:val="single"/>
        </w:rPr>
      </w:pPr>
    </w:p>
    <w:p w:rsidR="00FB50F2" w:rsidRDefault="001041F5" w:rsidP="00FB50F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1041F5">
        <w:rPr>
          <w:rFonts w:ascii="Times New Roman" w:hAnsi="Times New Roman" w:cs="Times New Roman"/>
          <w:b/>
          <w:u w:val="single"/>
        </w:rPr>
        <w:t>Entretien :</w:t>
      </w:r>
    </w:p>
    <w:p w:rsidR="00FB50F2" w:rsidRDefault="00FB50F2" w:rsidP="00FB50F2">
      <w:pPr>
        <w:pStyle w:val="Paragraphedeliste"/>
        <w:ind w:left="1495"/>
        <w:rPr>
          <w:rFonts w:ascii="Times New Roman" w:hAnsi="Times New Roman" w:cs="Times New Roman"/>
          <w:b/>
          <w:u w:val="single"/>
        </w:rPr>
      </w:pPr>
    </w:p>
    <w:p w:rsidR="00FB50F2" w:rsidRDefault="00FB50F2" w:rsidP="00FB50F2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 w:rsidRPr="00FB50F2">
        <w:rPr>
          <w:rFonts w:ascii="Times New Roman" w:hAnsi="Times New Roman" w:cs="Times New Roman"/>
          <w:u w:val="single"/>
        </w:rPr>
        <w:t>Articles 26 et 122 du RSD 59</w:t>
      </w:r>
      <w:r>
        <w:rPr>
          <w:rFonts w:ascii="Times New Roman" w:hAnsi="Times New Roman" w:cs="Times New Roman"/>
          <w:u w:val="single"/>
        </w:rPr>
        <w:t> :</w:t>
      </w:r>
    </w:p>
    <w:p w:rsidR="00FB50F2" w:rsidRDefault="00370ABB" w:rsidP="00FB50F2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installations renfermant des animaux vivants, doivent être maintenues constamment en bon état de propreté et d’entretien ; elles seront désinfectées, désinsectisées et dératisées aussi souvent que nécessaire, et les fumiers évacués en tant que de besoin pour ne pas incommoder le voisinage.</w:t>
      </w:r>
    </w:p>
    <w:p w:rsidR="00DF4D3E" w:rsidRDefault="00DF4D3E" w:rsidP="00FB50F2">
      <w:pPr>
        <w:pStyle w:val="Paragraphedeliste"/>
        <w:ind w:left="2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D’autre part, les propriétaires de ces animaux sont tenus d’empêcher qu’ils ne soient à l’origine de transmission de germes pathogènes ou de nuisances pour l’homme </w:t>
      </w:r>
      <w:r w:rsidR="00651D18">
        <w:rPr>
          <w:rFonts w:ascii="Times New Roman" w:hAnsi="Times New Roman" w:cs="Times New Roman"/>
        </w:rPr>
        <w:t>(grippe</w:t>
      </w:r>
      <w:r>
        <w:rPr>
          <w:rFonts w:ascii="Times New Roman" w:hAnsi="Times New Roman" w:cs="Times New Roman"/>
        </w:rPr>
        <w:t xml:space="preserve"> aviaire, rongeurs, insectes, …)</w:t>
      </w:r>
    </w:p>
    <w:p w:rsidR="006D74CD" w:rsidRDefault="006D74CD" w:rsidP="00FB50F2">
      <w:pPr>
        <w:pStyle w:val="Paragraphedeliste"/>
        <w:ind w:left="2207"/>
        <w:rPr>
          <w:rFonts w:ascii="Times New Roman" w:hAnsi="Times New Roman" w:cs="Times New Roman"/>
        </w:rPr>
      </w:pPr>
    </w:p>
    <w:p w:rsidR="006D74CD" w:rsidRDefault="006D74CD" w:rsidP="006D74C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D74CD">
        <w:rPr>
          <w:rFonts w:ascii="Times New Roman" w:hAnsi="Times New Roman" w:cs="Times New Roman"/>
          <w:b/>
          <w:u w:val="single"/>
        </w:rPr>
        <w:t>Divagation :</w:t>
      </w:r>
    </w:p>
    <w:p w:rsidR="00C10195" w:rsidRPr="006D74CD" w:rsidRDefault="00C10195" w:rsidP="00C10195">
      <w:pPr>
        <w:pStyle w:val="Paragraphedeliste"/>
        <w:ind w:left="1495"/>
        <w:rPr>
          <w:rFonts w:ascii="Times New Roman" w:hAnsi="Times New Roman" w:cs="Times New Roman"/>
          <w:b/>
          <w:u w:val="single"/>
        </w:rPr>
      </w:pPr>
    </w:p>
    <w:p w:rsidR="00C10195" w:rsidRDefault="00C10195" w:rsidP="00C1019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F16B9">
        <w:rPr>
          <w:rFonts w:ascii="Times New Roman" w:hAnsi="Times New Roman" w:cs="Times New Roman"/>
          <w:u w:val="single"/>
        </w:rPr>
        <w:t>Article</w:t>
      </w:r>
      <w:r w:rsidR="003F16B9">
        <w:rPr>
          <w:rFonts w:ascii="Times New Roman" w:hAnsi="Times New Roman" w:cs="Times New Roman"/>
          <w:u w:val="single"/>
        </w:rPr>
        <w:t>s</w:t>
      </w:r>
      <w:r w:rsidRPr="003F16B9">
        <w:rPr>
          <w:rFonts w:ascii="Times New Roman" w:hAnsi="Times New Roman" w:cs="Times New Roman"/>
          <w:u w:val="single"/>
        </w:rPr>
        <w:t xml:space="preserve"> 1243 du Code Civil </w:t>
      </w:r>
      <w:r w:rsidR="003F16B9" w:rsidRPr="003F16B9">
        <w:rPr>
          <w:rFonts w:ascii="Times New Roman" w:hAnsi="Times New Roman" w:cs="Times New Roman"/>
          <w:u w:val="single"/>
        </w:rPr>
        <w:t>et L211-1, L211-4 et L211-5 du Code Rural</w:t>
      </w:r>
      <w:r>
        <w:rPr>
          <w:rFonts w:ascii="Times New Roman" w:hAnsi="Times New Roman" w:cs="Times New Roman"/>
        </w:rPr>
        <w:t>:</w:t>
      </w:r>
    </w:p>
    <w:p w:rsidR="00986ABD" w:rsidRPr="00986ABD" w:rsidRDefault="00C10195" w:rsidP="00C10195">
      <w:pPr>
        <w:pStyle w:val="Paragraphedeliste"/>
        <w:ind w:left="2207"/>
        <w:rPr>
          <w:rFonts w:ascii="Times New Roman" w:hAnsi="Times New Roman" w:cs="Times New Roman"/>
        </w:rPr>
      </w:pPr>
      <w:r w:rsidRPr="003F16B9">
        <w:rPr>
          <w:rFonts w:ascii="Times New Roman" w:hAnsi="Times New Roman" w:cs="Times New Roman"/>
        </w:rPr>
        <w:t>Vous ne devez pas laisser vos volailles vagabonder sur la voie publique ou chez le voisin ;</w:t>
      </w:r>
      <w:r>
        <w:rPr>
          <w:rFonts w:ascii="Times New Roman" w:hAnsi="Times New Roman" w:cs="Times New Roman"/>
        </w:rPr>
        <w:t xml:space="preserve"> sachez que vous êtes responsable des dommages causés par vos poules.</w:t>
      </w:r>
    </w:p>
    <w:p w:rsidR="00986ABD" w:rsidRDefault="00986ABD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E221BB" w:rsidRDefault="00E221BB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7720C6" w:rsidRDefault="007720C6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102F82" w:rsidRDefault="00102F82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102F82" w:rsidRDefault="00102F82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102F82" w:rsidRDefault="00102F82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102F82" w:rsidRDefault="00102F82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102F82" w:rsidRDefault="00102F82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102F82" w:rsidRPr="00EF531C" w:rsidRDefault="00102F82" w:rsidP="00986ABD">
      <w:pPr>
        <w:pStyle w:val="Paragraphedeliste"/>
        <w:ind w:left="1428"/>
        <w:rPr>
          <w:rFonts w:ascii="Times New Roman" w:hAnsi="Times New Roman" w:cs="Times New Roman"/>
        </w:rPr>
      </w:pPr>
    </w:p>
    <w:p w:rsidR="00E56A81" w:rsidRDefault="00E56A81" w:rsidP="0028621B">
      <w:pPr>
        <w:ind w:firstLine="708"/>
        <w:jc w:val="center"/>
        <w:rPr>
          <w:rFonts w:ascii="Times New Roman" w:hAnsi="Times New Roman" w:cs="Times New Roman"/>
          <w:b/>
        </w:rPr>
      </w:pPr>
    </w:p>
    <w:p w:rsidR="00E56A81" w:rsidRDefault="00E56A81" w:rsidP="0028621B">
      <w:pPr>
        <w:ind w:firstLine="708"/>
        <w:jc w:val="center"/>
        <w:rPr>
          <w:rFonts w:ascii="Times New Roman" w:hAnsi="Times New Roman" w:cs="Times New Roman"/>
          <w:b/>
        </w:rPr>
      </w:pPr>
    </w:p>
    <w:p w:rsidR="00E56A81" w:rsidRDefault="00E56A81" w:rsidP="0028621B">
      <w:pPr>
        <w:ind w:firstLine="708"/>
        <w:jc w:val="center"/>
        <w:rPr>
          <w:rFonts w:ascii="Times New Roman" w:hAnsi="Times New Roman" w:cs="Times New Roman"/>
          <w:b/>
        </w:rPr>
      </w:pPr>
    </w:p>
    <w:p w:rsidR="008A5724" w:rsidRDefault="000B018B" w:rsidP="0028621B">
      <w:pPr>
        <w:ind w:firstLine="708"/>
        <w:jc w:val="center"/>
        <w:rPr>
          <w:rFonts w:ascii="Times New Roman" w:hAnsi="Times New Roman" w:cs="Times New Roman"/>
        </w:rPr>
      </w:pPr>
      <w:r w:rsidRPr="0028621B">
        <w:rPr>
          <w:rFonts w:ascii="Times New Roman" w:hAnsi="Times New Roman" w:cs="Times New Roman"/>
          <w:b/>
        </w:rPr>
        <w:t>Sinon, pour le bien-être du voisinage</w:t>
      </w:r>
      <w:r>
        <w:rPr>
          <w:rFonts w:ascii="Times New Roman" w:hAnsi="Times New Roman" w:cs="Times New Roman"/>
        </w:rPr>
        <w:t>,</w:t>
      </w:r>
    </w:p>
    <w:p w:rsidR="000B018B" w:rsidRDefault="000B018B" w:rsidP="007D130C">
      <w:pPr>
        <w:ind w:firstLine="708"/>
        <w:rPr>
          <w:rFonts w:ascii="Times New Roman" w:hAnsi="Times New Roman" w:cs="Times New Roman"/>
        </w:rPr>
      </w:pPr>
    </w:p>
    <w:p w:rsidR="000B018B" w:rsidRDefault="000B018B" w:rsidP="007D130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s’agit plus ici de bon sens et de savoir-vivre que de règlementation ou de législation.</w:t>
      </w:r>
    </w:p>
    <w:p w:rsidR="000B018B" w:rsidRPr="0028621B" w:rsidRDefault="000B018B" w:rsidP="0028621B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 w:rsidRPr="0028621B">
        <w:rPr>
          <w:rFonts w:ascii="Times New Roman" w:hAnsi="Times New Roman" w:cs="Times New Roman"/>
        </w:rPr>
        <w:t>Si vous prévoyez l’installation d’une basse-cour, parlez-en à vos voisins ; vous pourrez déterminer ensemble l’emplacement idéal de votre poulailler, pour qu’il ne s</w:t>
      </w:r>
      <w:r w:rsidR="0028621B">
        <w:rPr>
          <w:rFonts w:ascii="Times New Roman" w:hAnsi="Times New Roman" w:cs="Times New Roman"/>
        </w:rPr>
        <w:t>oit pas un désagrément pour eux, notamment les nuisances sonores,</w:t>
      </w:r>
    </w:p>
    <w:p w:rsidR="00ED33FA" w:rsidRDefault="00ED33FA" w:rsidP="0028621B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 w:rsidRPr="0028621B">
        <w:rPr>
          <w:rFonts w:ascii="Times New Roman" w:hAnsi="Times New Roman" w:cs="Times New Roman"/>
        </w:rPr>
        <w:t>Pensez à l’entretien et au nettoyage régulier de votre poulailler afin d’éviter les mauvaises odeurs,</w:t>
      </w:r>
      <w:r w:rsidR="002C2D6D">
        <w:rPr>
          <w:rFonts w:ascii="Times New Roman" w:hAnsi="Times New Roman" w:cs="Times New Roman"/>
        </w:rPr>
        <w:t xml:space="preserve"> rongeurs, …</w:t>
      </w:r>
    </w:p>
    <w:p w:rsidR="0028621B" w:rsidRDefault="0028621B" w:rsidP="0028621B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Eviter que vos animaux ne se retrouvent en liberté sur le terrain de vos voisins</w:t>
      </w:r>
    </w:p>
    <w:p w:rsidR="0028621B" w:rsidRDefault="0028621B" w:rsidP="0028621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Maintenant que vous avez un poulailler et des œufs frais tous les jours, il n’y a pas de mal à donner quelques œufs frais à vos voisins pour le</w:t>
      </w:r>
      <w:r w:rsidR="00E221BB">
        <w:rPr>
          <w:rFonts w:ascii="Times New Roman" w:hAnsi="Times New Roman" w:cs="Times New Roman"/>
        </w:rPr>
        <w:t>s remercier de leur coopération ; cela facilitera vos relations de voisinage et les nuisances sonores et olfactives</w:t>
      </w:r>
      <w:r w:rsidR="002C2D6D">
        <w:rPr>
          <w:rFonts w:ascii="Times New Roman" w:hAnsi="Times New Roman" w:cs="Times New Roman"/>
        </w:rPr>
        <w:t>,</w:t>
      </w:r>
      <w:r w:rsidR="00E221BB">
        <w:rPr>
          <w:rFonts w:ascii="Times New Roman" w:hAnsi="Times New Roman" w:cs="Times New Roman"/>
        </w:rPr>
        <w:t xml:space="preserve"> dues à votre poulailler</w:t>
      </w:r>
      <w:r w:rsidR="002C2D6D">
        <w:rPr>
          <w:rFonts w:ascii="Times New Roman" w:hAnsi="Times New Roman" w:cs="Times New Roman"/>
        </w:rPr>
        <w:t>,</w:t>
      </w:r>
      <w:r w:rsidR="00E221BB">
        <w:rPr>
          <w:rFonts w:ascii="Times New Roman" w:hAnsi="Times New Roman" w:cs="Times New Roman"/>
        </w:rPr>
        <w:t xml:space="preserve"> seront plus faciles à tolérer pour vos voisins.</w:t>
      </w:r>
    </w:p>
    <w:p w:rsidR="00B23771" w:rsidRDefault="00B23771" w:rsidP="0028621B">
      <w:pPr>
        <w:ind w:left="708"/>
        <w:rPr>
          <w:rFonts w:ascii="Times New Roman" w:hAnsi="Times New Roman" w:cs="Times New Roman"/>
        </w:rPr>
      </w:pPr>
    </w:p>
    <w:p w:rsidR="00224F39" w:rsidRDefault="00224F39" w:rsidP="0028621B">
      <w:pPr>
        <w:ind w:left="708"/>
        <w:rPr>
          <w:rFonts w:ascii="Times New Roman" w:hAnsi="Times New Roman" w:cs="Times New Roman"/>
        </w:rPr>
      </w:pPr>
    </w:p>
    <w:p w:rsidR="00637541" w:rsidRDefault="00637541" w:rsidP="0028621B">
      <w:pPr>
        <w:ind w:left="708"/>
        <w:rPr>
          <w:rFonts w:ascii="Times New Roman" w:hAnsi="Times New Roman" w:cs="Times New Roman"/>
        </w:rPr>
      </w:pPr>
    </w:p>
    <w:p w:rsidR="00224F39" w:rsidRPr="0028621B" w:rsidRDefault="00224F39" w:rsidP="00224F39">
      <w:pPr>
        <w:ind w:left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215EE78" wp14:editId="70507401">
            <wp:extent cx="3359343" cy="2241550"/>
            <wp:effectExtent l="0" t="0" r="0" b="6350"/>
            <wp:docPr id="3" name="Image 3" descr="Résultat de recherche d'images pour &quot;image basse-cour familial et oeuf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image basse-cour familial et oeuf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10" cy="22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F39" w:rsidRPr="002862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82" w:rsidRDefault="00102F82" w:rsidP="00102F82">
      <w:pPr>
        <w:spacing w:after="0" w:line="240" w:lineRule="auto"/>
      </w:pPr>
      <w:r>
        <w:separator/>
      </w:r>
    </w:p>
  </w:endnote>
  <w:endnote w:type="continuationSeparator" w:id="0">
    <w:p w:rsidR="00102F82" w:rsidRDefault="00102F82" w:rsidP="0010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82" w:rsidRPr="00102F82" w:rsidRDefault="00102F82">
    <w:pPr>
      <w:pStyle w:val="Pieddepage"/>
      <w:rPr>
        <w:i/>
        <w:sz w:val="20"/>
        <w:szCs w:val="20"/>
      </w:rPr>
    </w:pPr>
    <w:r w:rsidRPr="00102F82">
      <w:rPr>
        <w:i/>
        <w:color w:val="0070C0"/>
        <w:sz w:val="20"/>
        <w:szCs w:val="20"/>
      </w:rPr>
      <w:fldChar w:fldCharType="begin"/>
    </w:r>
    <w:r w:rsidRPr="00102F82">
      <w:rPr>
        <w:i/>
        <w:color w:val="0070C0"/>
        <w:sz w:val="20"/>
        <w:szCs w:val="20"/>
      </w:rPr>
      <w:instrText xml:space="preserve"> TIME \@ "dd/MM/yyyy" </w:instrText>
    </w:r>
    <w:r w:rsidRPr="00102F82">
      <w:rPr>
        <w:i/>
        <w:color w:val="0070C0"/>
        <w:sz w:val="20"/>
        <w:szCs w:val="20"/>
      </w:rPr>
      <w:fldChar w:fldCharType="separate"/>
    </w:r>
    <w:r w:rsidR="00715275">
      <w:rPr>
        <w:i/>
        <w:noProof/>
        <w:color w:val="0070C0"/>
        <w:sz w:val="20"/>
        <w:szCs w:val="20"/>
      </w:rPr>
      <w:t>08/11/2018</w:t>
    </w:r>
    <w:r w:rsidRPr="00102F82">
      <w:rPr>
        <w:i/>
        <w:color w:val="0070C0"/>
        <w:sz w:val="20"/>
        <w:szCs w:val="20"/>
      </w:rPr>
      <w:fldChar w:fldCharType="end"/>
    </w:r>
    <w:r w:rsidRPr="00102F82">
      <w:rPr>
        <w:i/>
        <w:color w:val="0070C0"/>
        <w:sz w:val="20"/>
        <w:szCs w:val="20"/>
      </w:rPr>
      <w:ptab w:relativeTo="margin" w:alignment="center" w:leader="none"/>
    </w:r>
    <w:r w:rsidRPr="00102F82">
      <w:rPr>
        <w:i/>
        <w:color w:val="0070C0"/>
        <w:sz w:val="20"/>
        <w:szCs w:val="20"/>
      </w:rPr>
      <w:t>VILLE DE VIEUX-CONDE</w:t>
    </w:r>
    <w:r w:rsidRPr="00102F82">
      <w:rPr>
        <w:i/>
        <w:color w:val="0070C0"/>
        <w:sz w:val="20"/>
        <w:szCs w:val="20"/>
      </w:rPr>
      <w:ptab w:relativeTo="margin" w:alignment="right" w:leader="none"/>
    </w:r>
    <w:r w:rsidRPr="00102F82">
      <w:rPr>
        <w:i/>
        <w:color w:val="0070C0"/>
        <w:sz w:val="20"/>
        <w:szCs w:val="20"/>
      </w:rPr>
      <w:t>Service Salubrité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82" w:rsidRDefault="00102F82" w:rsidP="00102F82">
      <w:pPr>
        <w:spacing w:after="0" w:line="240" w:lineRule="auto"/>
      </w:pPr>
      <w:r>
        <w:separator/>
      </w:r>
    </w:p>
  </w:footnote>
  <w:footnote w:type="continuationSeparator" w:id="0">
    <w:p w:rsidR="00102F82" w:rsidRDefault="00102F82" w:rsidP="0010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82" w:rsidRPr="00102F82" w:rsidRDefault="00102F82" w:rsidP="00102F82">
    <w:pPr>
      <w:pStyle w:val="En-tte"/>
      <w:spacing w:after="240"/>
      <w:jc w:val="center"/>
      <w:rPr>
        <w:color w:val="0070C0"/>
      </w:rPr>
    </w:pPr>
    <w:r w:rsidRPr="00102F82">
      <w:rPr>
        <w:noProof/>
        <w:color w:val="0070C0"/>
        <w:lang w:eastAsia="fr-FR"/>
      </w:rPr>
      <w:drawing>
        <wp:inline distT="0" distB="0" distL="0" distR="0">
          <wp:extent cx="1286377" cy="993666"/>
          <wp:effectExtent l="0" t="0" r="0" b="0"/>
          <wp:docPr id="1" name="Image 1" descr="Logo Vi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Vil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85" cy="1047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31"/>
    <w:multiLevelType w:val="hybridMultilevel"/>
    <w:tmpl w:val="E0FE0A6C"/>
    <w:lvl w:ilvl="0" w:tplc="040C0011">
      <w:start w:val="1"/>
      <w:numFmt w:val="decimal"/>
      <w:lvlText w:val="%1)"/>
      <w:lvlJc w:val="left"/>
      <w:pPr>
        <w:ind w:left="2207" w:hanging="360"/>
      </w:pPr>
    </w:lvl>
    <w:lvl w:ilvl="1" w:tplc="040C0019" w:tentative="1">
      <w:start w:val="1"/>
      <w:numFmt w:val="lowerLetter"/>
      <w:lvlText w:val="%2."/>
      <w:lvlJc w:val="left"/>
      <w:pPr>
        <w:ind w:left="2927" w:hanging="360"/>
      </w:pPr>
    </w:lvl>
    <w:lvl w:ilvl="2" w:tplc="040C001B" w:tentative="1">
      <w:start w:val="1"/>
      <w:numFmt w:val="lowerRoman"/>
      <w:lvlText w:val="%3."/>
      <w:lvlJc w:val="right"/>
      <w:pPr>
        <w:ind w:left="3647" w:hanging="180"/>
      </w:pPr>
    </w:lvl>
    <w:lvl w:ilvl="3" w:tplc="040C000F" w:tentative="1">
      <w:start w:val="1"/>
      <w:numFmt w:val="decimal"/>
      <w:lvlText w:val="%4."/>
      <w:lvlJc w:val="left"/>
      <w:pPr>
        <w:ind w:left="4367" w:hanging="360"/>
      </w:pPr>
    </w:lvl>
    <w:lvl w:ilvl="4" w:tplc="040C0019" w:tentative="1">
      <w:start w:val="1"/>
      <w:numFmt w:val="lowerLetter"/>
      <w:lvlText w:val="%5."/>
      <w:lvlJc w:val="left"/>
      <w:pPr>
        <w:ind w:left="5087" w:hanging="360"/>
      </w:pPr>
    </w:lvl>
    <w:lvl w:ilvl="5" w:tplc="040C001B" w:tentative="1">
      <w:start w:val="1"/>
      <w:numFmt w:val="lowerRoman"/>
      <w:lvlText w:val="%6."/>
      <w:lvlJc w:val="right"/>
      <w:pPr>
        <w:ind w:left="5807" w:hanging="180"/>
      </w:pPr>
    </w:lvl>
    <w:lvl w:ilvl="6" w:tplc="040C000F" w:tentative="1">
      <w:start w:val="1"/>
      <w:numFmt w:val="decimal"/>
      <w:lvlText w:val="%7."/>
      <w:lvlJc w:val="left"/>
      <w:pPr>
        <w:ind w:left="6527" w:hanging="360"/>
      </w:pPr>
    </w:lvl>
    <w:lvl w:ilvl="7" w:tplc="040C0019" w:tentative="1">
      <w:start w:val="1"/>
      <w:numFmt w:val="lowerLetter"/>
      <w:lvlText w:val="%8."/>
      <w:lvlJc w:val="left"/>
      <w:pPr>
        <w:ind w:left="7247" w:hanging="360"/>
      </w:pPr>
    </w:lvl>
    <w:lvl w:ilvl="8" w:tplc="040C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" w15:restartNumberingAfterBreak="0">
    <w:nsid w:val="121A1C7F"/>
    <w:multiLevelType w:val="hybridMultilevel"/>
    <w:tmpl w:val="AD24D2E6"/>
    <w:lvl w:ilvl="0" w:tplc="4CC242B6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BDC0FBD"/>
    <w:multiLevelType w:val="hybridMultilevel"/>
    <w:tmpl w:val="076E633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E0488A"/>
    <w:multiLevelType w:val="hybridMultilevel"/>
    <w:tmpl w:val="2E2CC0B8"/>
    <w:lvl w:ilvl="0" w:tplc="040C0011">
      <w:start w:val="1"/>
      <w:numFmt w:val="decimal"/>
      <w:lvlText w:val="%1)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4BF820A0"/>
    <w:multiLevelType w:val="hybridMultilevel"/>
    <w:tmpl w:val="42AACDF4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E460D7"/>
    <w:multiLevelType w:val="hybridMultilevel"/>
    <w:tmpl w:val="8AD0C140"/>
    <w:lvl w:ilvl="0" w:tplc="BFEA2CDE">
      <w:start w:val="1"/>
      <w:numFmt w:val="decimal"/>
      <w:lvlText w:val="%1)"/>
      <w:lvlJc w:val="left"/>
      <w:pPr>
        <w:ind w:left="2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7" w:hanging="360"/>
      </w:pPr>
    </w:lvl>
    <w:lvl w:ilvl="2" w:tplc="040C001B" w:tentative="1">
      <w:start w:val="1"/>
      <w:numFmt w:val="lowerRoman"/>
      <w:lvlText w:val="%3."/>
      <w:lvlJc w:val="right"/>
      <w:pPr>
        <w:ind w:left="3647" w:hanging="180"/>
      </w:pPr>
    </w:lvl>
    <w:lvl w:ilvl="3" w:tplc="040C000F" w:tentative="1">
      <w:start w:val="1"/>
      <w:numFmt w:val="decimal"/>
      <w:lvlText w:val="%4."/>
      <w:lvlJc w:val="left"/>
      <w:pPr>
        <w:ind w:left="4367" w:hanging="360"/>
      </w:pPr>
    </w:lvl>
    <w:lvl w:ilvl="4" w:tplc="040C0019" w:tentative="1">
      <w:start w:val="1"/>
      <w:numFmt w:val="lowerLetter"/>
      <w:lvlText w:val="%5."/>
      <w:lvlJc w:val="left"/>
      <w:pPr>
        <w:ind w:left="5087" w:hanging="360"/>
      </w:pPr>
    </w:lvl>
    <w:lvl w:ilvl="5" w:tplc="040C001B" w:tentative="1">
      <w:start w:val="1"/>
      <w:numFmt w:val="lowerRoman"/>
      <w:lvlText w:val="%6."/>
      <w:lvlJc w:val="right"/>
      <w:pPr>
        <w:ind w:left="5807" w:hanging="180"/>
      </w:pPr>
    </w:lvl>
    <w:lvl w:ilvl="6" w:tplc="040C000F" w:tentative="1">
      <w:start w:val="1"/>
      <w:numFmt w:val="decimal"/>
      <w:lvlText w:val="%7."/>
      <w:lvlJc w:val="left"/>
      <w:pPr>
        <w:ind w:left="6527" w:hanging="360"/>
      </w:pPr>
    </w:lvl>
    <w:lvl w:ilvl="7" w:tplc="040C0019" w:tentative="1">
      <w:start w:val="1"/>
      <w:numFmt w:val="lowerLetter"/>
      <w:lvlText w:val="%8."/>
      <w:lvlJc w:val="left"/>
      <w:pPr>
        <w:ind w:left="7247" w:hanging="360"/>
      </w:pPr>
    </w:lvl>
    <w:lvl w:ilvl="8" w:tplc="040C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6" w15:restartNumberingAfterBreak="0">
    <w:nsid w:val="5701028A"/>
    <w:multiLevelType w:val="hybridMultilevel"/>
    <w:tmpl w:val="35E88E2A"/>
    <w:lvl w:ilvl="0" w:tplc="8144A1FC">
      <w:start w:val="1"/>
      <w:numFmt w:val="decimal"/>
      <w:lvlText w:val="%1)"/>
      <w:lvlJc w:val="left"/>
      <w:pPr>
        <w:ind w:left="2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6F0A"/>
    <w:multiLevelType w:val="hybridMultilevel"/>
    <w:tmpl w:val="E0FE0A6C"/>
    <w:lvl w:ilvl="0" w:tplc="040C0011">
      <w:start w:val="1"/>
      <w:numFmt w:val="decimal"/>
      <w:lvlText w:val="%1)"/>
      <w:lvlJc w:val="left"/>
      <w:pPr>
        <w:ind w:left="2207" w:hanging="360"/>
      </w:pPr>
    </w:lvl>
    <w:lvl w:ilvl="1" w:tplc="040C0019" w:tentative="1">
      <w:start w:val="1"/>
      <w:numFmt w:val="lowerLetter"/>
      <w:lvlText w:val="%2."/>
      <w:lvlJc w:val="left"/>
      <w:pPr>
        <w:ind w:left="2927" w:hanging="360"/>
      </w:pPr>
    </w:lvl>
    <w:lvl w:ilvl="2" w:tplc="040C001B" w:tentative="1">
      <w:start w:val="1"/>
      <w:numFmt w:val="lowerRoman"/>
      <w:lvlText w:val="%3."/>
      <w:lvlJc w:val="right"/>
      <w:pPr>
        <w:ind w:left="3647" w:hanging="180"/>
      </w:pPr>
    </w:lvl>
    <w:lvl w:ilvl="3" w:tplc="040C000F" w:tentative="1">
      <w:start w:val="1"/>
      <w:numFmt w:val="decimal"/>
      <w:lvlText w:val="%4."/>
      <w:lvlJc w:val="left"/>
      <w:pPr>
        <w:ind w:left="4367" w:hanging="360"/>
      </w:pPr>
    </w:lvl>
    <w:lvl w:ilvl="4" w:tplc="040C0019" w:tentative="1">
      <w:start w:val="1"/>
      <w:numFmt w:val="lowerLetter"/>
      <w:lvlText w:val="%5."/>
      <w:lvlJc w:val="left"/>
      <w:pPr>
        <w:ind w:left="5087" w:hanging="360"/>
      </w:pPr>
    </w:lvl>
    <w:lvl w:ilvl="5" w:tplc="040C001B" w:tentative="1">
      <w:start w:val="1"/>
      <w:numFmt w:val="lowerRoman"/>
      <w:lvlText w:val="%6."/>
      <w:lvlJc w:val="right"/>
      <w:pPr>
        <w:ind w:left="5807" w:hanging="180"/>
      </w:pPr>
    </w:lvl>
    <w:lvl w:ilvl="6" w:tplc="040C000F" w:tentative="1">
      <w:start w:val="1"/>
      <w:numFmt w:val="decimal"/>
      <w:lvlText w:val="%7."/>
      <w:lvlJc w:val="left"/>
      <w:pPr>
        <w:ind w:left="6527" w:hanging="360"/>
      </w:pPr>
    </w:lvl>
    <w:lvl w:ilvl="7" w:tplc="040C0019" w:tentative="1">
      <w:start w:val="1"/>
      <w:numFmt w:val="lowerLetter"/>
      <w:lvlText w:val="%8."/>
      <w:lvlJc w:val="left"/>
      <w:pPr>
        <w:ind w:left="7247" w:hanging="360"/>
      </w:pPr>
    </w:lvl>
    <w:lvl w:ilvl="8" w:tplc="040C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8" w15:restartNumberingAfterBreak="0">
    <w:nsid w:val="631A1A77"/>
    <w:multiLevelType w:val="hybridMultilevel"/>
    <w:tmpl w:val="7C3A48A4"/>
    <w:lvl w:ilvl="0" w:tplc="B97C621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6E6173D"/>
    <w:multiLevelType w:val="hybridMultilevel"/>
    <w:tmpl w:val="4BB0015E"/>
    <w:lvl w:ilvl="0" w:tplc="040C0011">
      <w:start w:val="1"/>
      <w:numFmt w:val="decimal"/>
      <w:lvlText w:val="%1)"/>
      <w:lvlJc w:val="left"/>
      <w:pPr>
        <w:ind w:left="2207" w:hanging="360"/>
      </w:pPr>
    </w:lvl>
    <w:lvl w:ilvl="1" w:tplc="040C0019" w:tentative="1">
      <w:start w:val="1"/>
      <w:numFmt w:val="lowerLetter"/>
      <w:lvlText w:val="%2."/>
      <w:lvlJc w:val="left"/>
      <w:pPr>
        <w:ind w:left="2927" w:hanging="360"/>
      </w:pPr>
    </w:lvl>
    <w:lvl w:ilvl="2" w:tplc="040C001B" w:tentative="1">
      <w:start w:val="1"/>
      <w:numFmt w:val="lowerRoman"/>
      <w:lvlText w:val="%3."/>
      <w:lvlJc w:val="right"/>
      <w:pPr>
        <w:ind w:left="3647" w:hanging="180"/>
      </w:pPr>
    </w:lvl>
    <w:lvl w:ilvl="3" w:tplc="040C000F" w:tentative="1">
      <w:start w:val="1"/>
      <w:numFmt w:val="decimal"/>
      <w:lvlText w:val="%4."/>
      <w:lvlJc w:val="left"/>
      <w:pPr>
        <w:ind w:left="4367" w:hanging="360"/>
      </w:pPr>
    </w:lvl>
    <w:lvl w:ilvl="4" w:tplc="040C0019" w:tentative="1">
      <w:start w:val="1"/>
      <w:numFmt w:val="lowerLetter"/>
      <w:lvlText w:val="%5."/>
      <w:lvlJc w:val="left"/>
      <w:pPr>
        <w:ind w:left="5087" w:hanging="360"/>
      </w:pPr>
    </w:lvl>
    <w:lvl w:ilvl="5" w:tplc="040C001B" w:tentative="1">
      <w:start w:val="1"/>
      <w:numFmt w:val="lowerRoman"/>
      <w:lvlText w:val="%6."/>
      <w:lvlJc w:val="right"/>
      <w:pPr>
        <w:ind w:left="5807" w:hanging="180"/>
      </w:pPr>
    </w:lvl>
    <w:lvl w:ilvl="6" w:tplc="040C000F" w:tentative="1">
      <w:start w:val="1"/>
      <w:numFmt w:val="decimal"/>
      <w:lvlText w:val="%7."/>
      <w:lvlJc w:val="left"/>
      <w:pPr>
        <w:ind w:left="6527" w:hanging="360"/>
      </w:pPr>
    </w:lvl>
    <w:lvl w:ilvl="7" w:tplc="040C0019" w:tentative="1">
      <w:start w:val="1"/>
      <w:numFmt w:val="lowerLetter"/>
      <w:lvlText w:val="%8."/>
      <w:lvlJc w:val="left"/>
      <w:pPr>
        <w:ind w:left="7247" w:hanging="360"/>
      </w:pPr>
    </w:lvl>
    <w:lvl w:ilvl="8" w:tplc="040C001B" w:tentative="1">
      <w:start w:val="1"/>
      <w:numFmt w:val="lowerRoman"/>
      <w:lvlText w:val="%9."/>
      <w:lvlJc w:val="right"/>
      <w:pPr>
        <w:ind w:left="796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63"/>
    <w:rsid w:val="000B018B"/>
    <w:rsid w:val="000F49F4"/>
    <w:rsid w:val="00102F82"/>
    <w:rsid w:val="001041F5"/>
    <w:rsid w:val="001454B8"/>
    <w:rsid w:val="001C6DEC"/>
    <w:rsid w:val="001C7F2B"/>
    <w:rsid w:val="00203563"/>
    <w:rsid w:val="00224F39"/>
    <w:rsid w:val="00245F5D"/>
    <w:rsid w:val="0028621B"/>
    <w:rsid w:val="002C2D6D"/>
    <w:rsid w:val="00370ABB"/>
    <w:rsid w:val="003E7143"/>
    <w:rsid w:val="003F16B9"/>
    <w:rsid w:val="005B4145"/>
    <w:rsid w:val="00637541"/>
    <w:rsid w:val="00651D18"/>
    <w:rsid w:val="006D74CD"/>
    <w:rsid w:val="00715275"/>
    <w:rsid w:val="007720C6"/>
    <w:rsid w:val="007D130C"/>
    <w:rsid w:val="007F256C"/>
    <w:rsid w:val="00806A6C"/>
    <w:rsid w:val="008A5724"/>
    <w:rsid w:val="00986ABD"/>
    <w:rsid w:val="009F1E61"/>
    <w:rsid w:val="00B220D4"/>
    <w:rsid w:val="00B23771"/>
    <w:rsid w:val="00BE7A96"/>
    <w:rsid w:val="00BF366B"/>
    <w:rsid w:val="00C10195"/>
    <w:rsid w:val="00C471C6"/>
    <w:rsid w:val="00C81B43"/>
    <w:rsid w:val="00CA3663"/>
    <w:rsid w:val="00DA69FE"/>
    <w:rsid w:val="00DF4D3E"/>
    <w:rsid w:val="00E221BB"/>
    <w:rsid w:val="00E56A81"/>
    <w:rsid w:val="00ED33FA"/>
    <w:rsid w:val="00EF531C"/>
    <w:rsid w:val="00F76801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8D7938-4740-4ACD-9126-AE6EF3A3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F2B"/>
    <w:pPr>
      <w:ind w:left="720"/>
      <w:contextualSpacing/>
    </w:pPr>
  </w:style>
  <w:style w:type="paragraph" w:customStyle="1" w:styleId="exemple">
    <w:name w:val="exemple"/>
    <w:basedOn w:val="Normal"/>
    <w:rsid w:val="00C1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1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019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1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F82"/>
  </w:style>
  <w:style w:type="paragraph" w:styleId="Pieddepage">
    <w:name w:val="footer"/>
    <w:basedOn w:val="Normal"/>
    <w:link w:val="PieddepageCar"/>
    <w:uiPriority w:val="99"/>
    <w:unhideWhenUsed/>
    <w:rsid w:val="0010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4E0F-FC8E-44D6-A4F5-AF3BA4A5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hannequin</dc:creator>
  <cp:keywords/>
  <dc:description/>
  <cp:lastModifiedBy>alain hannequin</cp:lastModifiedBy>
  <cp:revision>30</cp:revision>
  <cp:lastPrinted>2018-11-08T10:08:00Z</cp:lastPrinted>
  <dcterms:created xsi:type="dcterms:W3CDTF">2018-05-07T12:09:00Z</dcterms:created>
  <dcterms:modified xsi:type="dcterms:W3CDTF">2018-11-08T10:09:00Z</dcterms:modified>
</cp:coreProperties>
</file>